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39" w:rsidRDefault="00041E39" w:rsidP="00041E39">
      <w:pPr>
        <w:jc w:val="center"/>
        <w:rPr>
          <w:b/>
          <w:sz w:val="32"/>
          <w:szCs w:val="32"/>
        </w:rPr>
      </w:pPr>
      <w:r w:rsidRPr="00041E39">
        <w:rPr>
          <w:b/>
          <w:sz w:val="32"/>
          <w:szCs w:val="32"/>
        </w:rPr>
        <w:t>SAISON 20</w:t>
      </w:r>
      <w:r w:rsidR="0040630A">
        <w:rPr>
          <w:b/>
          <w:sz w:val="32"/>
          <w:szCs w:val="32"/>
        </w:rPr>
        <w:t>19</w:t>
      </w:r>
      <w:r w:rsidRPr="00041E39">
        <w:rPr>
          <w:b/>
          <w:sz w:val="32"/>
          <w:szCs w:val="32"/>
        </w:rPr>
        <w:t xml:space="preserve"> </w:t>
      </w:r>
      <w:r>
        <w:rPr>
          <w:b/>
          <w:sz w:val="32"/>
          <w:szCs w:val="32"/>
        </w:rPr>
        <w:t>–</w:t>
      </w:r>
      <w:r w:rsidRPr="00041E39">
        <w:rPr>
          <w:b/>
          <w:sz w:val="32"/>
          <w:szCs w:val="32"/>
        </w:rPr>
        <w:t xml:space="preserve"> 20</w:t>
      </w:r>
      <w:r w:rsidR="0040630A">
        <w:rPr>
          <w:b/>
          <w:sz w:val="32"/>
          <w:szCs w:val="32"/>
        </w:rPr>
        <w:t>20</w:t>
      </w:r>
    </w:p>
    <w:p w:rsidR="00041E39" w:rsidRPr="00C17A4E" w:rsidRDefault="00C65336" w:rsidP="00C17A4E">
      <w:pPr>
        <w:numPr>
          <w:ilvl w:val="0"/>
          <w:numId w:val="1"/>
        </w:numPr>
        <w:pBdr>
          <w:top w:val="single" w:sz="12" w:space="1" w:color="auto"/>
          <w:left w:val="single" w:sz="12" w:space="4" w:color="auto"/>
          <w:bottom w:val="single" w:sz="12" w:space="1" w:color="auto"/>
          <w:right w:val="single" w:sz="12" w:space="4" w:color="auto"/>
        </w:pBdr>
        <w:tabs>
          <w:tab w:val="clear" w:pos="432"/>
        </w:tabs>
        <w:autoSpaceDE w:val="0"/>
        <w:autoSpaceDN w:val="0"/>
        <w:adjustRightInd w:val="0"/>
        <w:spacing w:after="0" w:line="240" w:lineRule="auto"/>
        <w:ind w:left="1134" w:right="1134" w:firstLine="0"/>
        <w:jc w:val="center"/>
        <w:rPr>
          <w:rFonts w:ascii="Arial" w:eastAsia="Times New Roman" w:hAnsi="Arial" w:cs="Arial"/>
          <w:b/>
          <w:bCs/>
          <w:color w:val="000000"/>
          <w:sz w:val="32"/>
          <w:lang w:val="fr" w:eastAsia="fr-FR"/>
        </w:rPr>
      </w:pPr>
      <w:r w:rsidRPr="00C17A4E">
        <w:rPr>
          <w:rFonts w:ascii="Arial" w:eastAsia="Times New Roman" w:hAnsi="Arial" w:cs="Arial"/>
          <w:b/>
          <w:bCs/>
          <w:color w:val="000000"/>
          <w:sz w:val="32"/>
          <w:lang w:val="fr" w:eastAsia="fr-FR"/>
        </w:rPr>
        <w:t>Comment remplir son formulaire de licence</w:t>
      </w:r>
    </w:p>
    <w:p w:rsidR="00C65336" w:rsidRDefault="00C65336" w:rsidP="00C65336">
      <w:pPr>
        <w:suppressAutoHyphens/>
        <w:spacing w:after="0" w:line="240" w:lineRule="auto"/>
        <w:ind w:right="-143"/>
        <w:rPr>
          <w:rFonts w:ascii="Arial" w:eastAsia="Times New Roman" w:hAnsi="Arial" w:cs="Arial"/>
          <w:szCs w:val="24"/>
          <w:lang w:eastAsia="ar-SA"/>
        </w:rPr>
      </w:pPr>
    </w:p>
    <w:p w:rsidR="00290CEE" w:rsidRPr="00290CEE" w:rsidRDefault="00290CEE" w:rsidP="00290CEE">
      <w:pPr>
        <w:suppressAutoHyphens/>
        <w:spacing w:after="0" w:line="240" w:lineRule="auto"/>
        <w:ind w:right="-143"/>
        <w:jc w:val="center"/>
        <w:rPr>
          <w:rFonts w:ascii="Arial Narrow" w:eastAsia="Times New Roman" w:hAnsi="Arial Narrow" w:cs="Arial"/>
          <w:b/>
          <w:color w:val="FF0000"/>
          <w:sz w:val="24"/>
          <w:szCs w:val="24"/>
          <w:lang w:eastAsia="ar-SA"/>
        </w:rPr>
      </w:pPr>
      <w:r w:rsidRPr="00290CEE">
        <w:rPr>
          <w:rFonts w:ascii="Arial Narrow" w:eastAsia="Times New Roman" w:hAnsi="Arial Narrow" w:cs="Arial"/>
          <w:b/>
          <w:color w:val="FF0000"/>
          <w:sz w:val="24"/>
          <w:szCs w:val="24"/>
          <w:lang w:eastAsia="ar-SA"/>
        </w:rPr>
        <w:t>Remplissez le PDF sur votre ordinateur et imprimez-le ensuite pour pouvoir signer les différentes parties.</w:t>
      </w:r>
    </w:p>
    <w:p w:rsidR="00290CEE" w:rsidRDefault="00290CEE" w:rsidP="00C65336">
      <w:pPr>
        <w:suppressAutoHyphens/>
        <w:spacing w:after="0" w:line="240" w:lineRule="auto"/>
        <w:ind w:right="-143"/>
        <w:rPr>
          <w:b/>
          <w:color w:val="FF0000"/>
        </w:rPr>
      </w:pPr>
    </w:p>
    <w:p w:rsidR="00C65336" w:rsidRPr="0040630A" w:rsidRDefault="00C17A4E" w:rsidP="00C17A4E">
      <w:pPr>
        <w:spacing w:after="120" w:line="240" w:lineRule="auto"/>
        <w:jc w:val="center"/>
        <w:rPr>
          <w:rFonts w:ascii="Arial" w:hAnsi="Arial" w:cs="Arial"/>
          <w:b/>
          <w:color w:val="FF0000"/>
          <w:sz w:val="24"/>
        </w:rPr>
      </w:pPr>
      <w:r>
        <w:rPr>
          <w:rFonts w:ascii="Arial" w:hAnsi="Arial" w:cs="Arial"/>
          <w:b/>
          <w:color w:val="FF0000"/>
          <w:sz w:val="24"/>
        </w:rPr>
        <w:t>Demande de licence</w:t>
      </w:r>
    </w:p>
    <w:p w:rsidR="00C65336" w:rsidRPr="00C17A4E" w:rsidRDefault="00C65336" w:rsidP="00C17A4E">
      <w:pPr>
        <w:spacing w:after="120" w:line="240" w:lineRule="auto"/>
        <w:rPr>
          <w:b/>
        </w:rPr>
      </w:pPr>
      <w:r w:rsidRPr="00C17A4E">
        <w:rPr>
          <w:b/>
        </w:rPr>
        <w:t xml:space="preserve">Création ou renouvellement </w:t>
      </w:r>
      <w:r w:rsidR="00670862" w:rsidRPr="00C17A4E">
        <w:rPr>
          <w:b/>
        </w:rPr>
        <w:t>ou mutation</w:t>
      </w:r>
    </w:p>
    <w:p w:rsidR="00C65336" w:rsidRDefault="00C65336" w:rsidP="00C17A4E">
      <w:pPr>
        <w:spacing w:after="120" w:line="240" w:lineRule="auto"/>
        <w:jc w:val="both"/>
      </w:pPr>
      <w:r>
        <w:t>Si votre enfant ou vous-même jouiez l’année précédente cochez Renouvellement, si vous n’avez pas émis de licence en 2017-2018 mais émis une licence sur une année précédente cochez renouvellement. Sinon cochez création</w:t>
      </w:r>
      <w:r w:rsidR="00670862">
        <w:t>. Si vous venez d’</w:t>
      </w:r>
      <w:r w:rsidR="00C17A4E">
        <w:t>un autre club cochez mutation (</w:t>
      </w:r>
      <w:r w:rsidR="00670862" w:rsidRPr="00C17A4E">
        <w:rPr>
          <w:u w:val="single"/>
        </w:rPr>
        <w:t>n’oubliez pas de fournir les documents de mutation avec votre demande de licence</w:t>
      </w:r>
      <w:r w:rsidR="00670862">
        <w:t>)</w:t>
      </w:r>
      <w:r w:rsidR="00C17A4E">
        <w:t>.</w:t>
      </w:r>
    </w:p>
    <w:p w:rsidR="00C65336" w:rsidRDefault="00C65336" w:rsidP="00C17A4E">
      <w:pPr>
        <w:spacing w:after="120" w:line="240" w:lineRule="auto"/>
      </w:pPr>
      <w:r>
        <w:t>Comité départemental : 35</w:t>
      </w:r>
    </w:p>
    <w:p w:rsidR="00C65336" w:rsidRDefault="00C65336" w:rsidP="00C17A4E">
      <w:pPr>
        <w:spacing w:after="120" w:line="240" w:lineRule="auto"/>
      </w:pPr>
      <w:r>
        <w:t>N° affiliation club : 0735056</w:t>
      </w:r>
    </w:p>
    <w:p w:rsidR="00C65336" w:rsidRDefault="00C65336" w:rsidP="00C17A4E">
      <w:pPr>
        <w:spacing w:after="120" w:line="240" w:lineRule="auto"/>
      </w:pPr>
      <w:r>
        <w:t>Nom du club : COPACE</w:t>
      </w:r>
    </w:p>
    <w:p w:rsidR="00C65336" w:rsidRPr="0040630A" w:rsidRDefault="00C65336" w:rsidP="00C17A4E">
      <w:pPr>
        <w:spacing w:after="120" w:line="240" w:lineRule="auto"/>
        <w:jc w:val="center"/>
        <w:rPr>
          <w:rFonts w:ascii="Arial" w:hAnsi="Arial" w:cs="Arial"/>
          <w:b/>
          <w:color w:val="FF0000"/>
          <w:sz w:val="24"/>
        </w:rPr>
      </w:pPr>
      <w:r w:rsidRPr="0040630A">
        <w:rPr>
          <w:rFonts w:ascii="Arial" w:hAnsi="Arial" w:cs="Arial"/>
          <w:b/>
          <w:color w:val="FF0000"/>
          <w:sz w:val="24"/>
        </w:rPr>
        <w:t>Identité</w:t>
      </w:r>
    </w:p>
    <w:p w:rsidR="00C65336" w:rsidRDefault="00C65336" w:rsidP="00C65336">
      <w:pPr>
        <w:jc w:val="both"/>
      </w:pPr>
      <w:r>
        <w:t>Le numéro de licence est disponible sur le site via votre profil de joueur,  sur la licence, ou auprès de votre responsable d’équipe qui possède les licences.</w:t>
      </w:r>
    </w:p>
    <w:p w:rsidR="00C65336" w:rsidRDefault="00C65336" w:rsidP="00C65336">
      <w:r>
        <w:t xml:space="preserve">Remplir ou cocher tous les champs </w:t>
      </w:r>
    </w:p>
    <w:p w:rsidR="00C65336" w:rsidRDefault="00C65336" w:rsidP="00C65336">
      <w:r>
        <w:t>Le format de date de naissance est sous la forme  jour/mois/année (en chiffres</w:t>
      </w:r>
      <w:r w:rsidR="0040630A">
        <w:t> : par exemple 01/01/2000</w:t>
      </w:r>
      <w:r>
        <w:t>)</w:t>
      </w:r>
    </w:p>
    <w:p w:rsidR="00C65336" w:rsidRDefault="00C65336" w:rsidP="00C65336">
      <w:r>
        <w:t>N’oubliez pas de cocher les deux phrases concernant la FFBB (si vous refusez ou n’autorisez pas)</w:t>
      </w:r>
    </w:p>
    <w:p w:rsidR="00C65336" w:rsidRDefault="00C65336" w:rsidP="00C65336">
      <w:r>
        <w:t xml:space="preserve">Mettre la date </w:t>
      </w:r>
    </w:p>
    <w:p w:rsidR="00C65336" w:rsidRPr="00C17A4E" w:rsidRDefault="00C17A4E" w:rsidP="00C65336">
      <w:pPr>
        <w:rPr>
          <w:b/>
          <w:i/>
        </w:rPr>
      </w:pPr>
      <w:r w:rsidRPr="00C17A4E">
        <w:rPr>
          <w:b/>
          <w:i/>
        </w:rPr>
        <w:t xml:space="preserve">&gt;&gt; </w:t>
      </w:r>
      <w:r w:rsidR="00C65336" w:rsidRPr="00C17A4E">
        <w:rPr>
          <w:b/>
          <w:i/>
        </w:rPr>
        <w:t>Vous signerez la partie Identité une fois le PDF imprimé</w:t>
      </w:r>
    </w:p>
    <w:p w:rsidR="0040630A" w:rsidRPr="0040630A" w:rsidRDefault="0040630A" w:rsidP="0040630A">
      <w:pPr>
        <w:spacing w:after="120" w:line="240" w:lineRule="auto"/>
        <w:jc w:val="center"/>
        <w:rPr>
          <w:rFonts w:ascii="Arial" w:hAnsi="Arial" w:cs="Arial"/>
          <w:b/>
          <w:color w:val="FF0000"/>
          <w:sz w:val="24"/>
        </w:rPr>
      </w:pPr>
      <w:r w:rsidRPr="0040630A">
        <w:rPr>
          <w:rFonts w:ascii="Arial" w:hAnsi="Arial" w:cs="Arial"/>
          <w:b/>
          <w:color w:val="FF0000"/>
          <w:sz w:val="24"/>
        </w:rPr>
        <w:t>Certificat médical</w:t>
      </w:r>
    </w:p>
    <w:p w:rsidR="0040630A" w:rsidRPr="00C17A4E" w:rsidRDefault="0040630A" w:rsidP="0040630A">
      <w:pPr>
        <w:spacing w:after="120" w:line="240" w:lineRule="auto"/>
        <w:rPr>
          <w:b/>
        </w:rPr>
      </w:pPr>
      <w:r w:rsidRPr="00C17A4E">
        <w:rPr>
          <w:b/>
        </w:rPr>
        <w:t>1) Obligatoire pour une création de licence</w:t>
      </w:r>
    </w:p>
    <w:p w:rsidR="0040630A" w:rsidRDefault="0040630A" w:rsidP="0040630A">
      <w:pPr>
        <w:jc w:val="both"/>
      </w:pPr>
      <w:r w:rsidRPr="009F624F">
        <w:t xml:space="preserve">Cette </w:t>
      </w:r>
      <w:r>
        <w:t>partie es</w:t>
      </w:r>
      <w:r w:rsidRPr="009F624F">
        <w:t>t</w:t>
      </w:r>
      <w:r>
        <w:t xml:space="preserve"> à</w:t>
      </w:r>
      <w:r w:rsidRPr="009F624F">
        <w:t xml:space="preserve"> remplir par le médeci</w:t>
      </w:r>
      <w:r>
        <w:t xml:space="preserve">n, </w:t>
      </w:r>
      <w:r w:rsidRPr="0040630A">
        <w:rPr>
          <w:b/>
          <w:color w:val="FF0000"/>
        </w:rPr>
        <w:t>(</w:t>
      </w:r>
      <w:r w:rsidRPr="0040630A">
        <w:rPr>
          <w:b/>
          <w:color w:val="FF0000"/>
          <w:u w:val="single"/>
        </w:rPr>
        <w:t>Pas de certificat médical sur feuille libre le comité refuse et n’émet pas de licence</w:t>
      </w:r>
      <w:r w:rsidRPr="009F624F">
        <w:t>)</w:t>
      </w:r>
      <w:r>
        <w:t xml:space="preserve">. </w:t>
      </w:r>
      <w:r w:rsidRPr="0040630A">
        <w:rPr>
          <w:u w:val="single"/>
        </w:rPr>
        <w:t>N</w:t>
      </w:r>
      <w:r w:rsidRPr="0040630A">
        <w:rPr>
          <w:b/>
          <w:u w:val="single"/>
        </w:rPr>
        <w:t>e pas oublier signature et cachet du médecin</w:t>
      </w:r>
      <w:r>
        <w:rPr>
          <w:b/>
        </w:rPr>
        <w:t xml:space="preserve"> </w:t>
      </w:r>
      <w:r>
        <w:t>qui  signera  la partie certificat médical  une fois le PDF imprimé</w:t>
      </w:r>
    </w:p>
    <w:p w:rsidR="0040630A" w:rsidRPr="00C17A4E" w:rsidRDefault="0040630A" w:rsidP="0040630A">
      <w:pPr>
        <w:spacing w:after="120" w:line="240" w:lineRule="auto"/>
        <w:rPr>
          <w:b/>
        </w:rPr>
      </w:pPr>
      <w:r w:rsidRPr="00C17A4E">
        <w:rPr>
          <w:b/>
        </w:rPr>
        <w:t xml:space="preserve">2) optionnel pour un renouvellement </w:t>
      </w:r>
      <w:r w:rsidRPr="00C17A4E">
        <w:rPr>
          <w:b/>
        </w:rPr>
        <w:t>(si votre certificat médical date de moins de 3 ans)</w:t>
      </w:r>
    </w:p>
    <w:p w:rsidR="0040630A" w:rsidRDefault="0040630A" w:rsidP="00C17A4E">
      <w:pPr>
        <w:jc w:val="both"/>
      </w:pPr>
      <w:r>
        <w:t xml:space="preserve">Si vous avez rempli le questionnaire de santé (page 2 du PDF) et répondu non à toutes les questions, le certificat n’est pas obligatoire. Vous pouvez malgré </w:t>
      </w:r>
      <w:r>
        <w:t xml:space="preserve">tout faire remplir </w:t>
      </w:r>
      <w:r>
        <w:t>ce questionnaire</w:t>
      </w:r>
      <w:r>
        <w:t xml:space="preserve"> par</w:t>
      </w:r>
      <w:r>
        <w:t xml:space="preserve"> votre médecin  si vous préférez que votre enfant ou vous-même soit vu par un médecin pour la pratique du basket Ball.</w:t>
      </w:r>
    </w:p>
    <w:p w:rsidR="0040630A" w:rsidRPr="0040630A" w:rsidRDefault="0040630A" w:rsidP="0040630A">
      <w:pPr>
        <w:spacing w:after="120" w:line="240" w:lineRule="auto"/>
        <w:jc w:val="center"/>
        <w:rPr>
          <w:rFonts w:ascii="Arial" w:hAnsi="Arial" w:cs="Arial"/>
          <w:b/>
          <w:color w:val="FF0000"/>
          <w:sz w:val="24"/>
        </w:rPr>
      </w:pPr>
      <w:r w:rsidRPr="0040630A">
        <w:rPr>
          <w:rFonts w:ascii="Arial" w:hAnsi="Arial" w:cs="Arial"/>
          <w:b/>
          <w:color w:val="FF0000"/>
          <w:sz w:val="24"/>
        </w:rPr>
        <w:t>Attestation questionnaire médical</w:t>
      </w:r>
    </w:p>
    <w:p w:rsidR="0040630A" w:rsidRDefault="00C17A4E" w:rsidP="00C17A4E">
      <w:pPr>
        <w:jc w:val="both"/>
      </w:pPr>
      <w:r>
        <w:t>En p</w:t>
      </w:r>
      <w:r w:rsidR="0040630A">
        <w:t>age 2 du PDF. Cela exonère du certificat médical, elle est donc à fournir si vous ne remplissez pas le certificat médical.</w:t>
      </w:r>
    </w:p>
    <w:p w:rsidR="0040630A" w:rsidRDefault="0040630A" w:rsidP="0040630A">
      <w:r w:rsidRPr="009F0096">
        <w:rPr>
          <w:u w:val="single"/>
        </w:rPr>
        <w:lastRenderedPageBreak/>
        <w:t>Précision :</w:t>
      </w:r>
      <w:r>
        <w:t xml:space="preserve"> l’année dernière l’ajout du questionnaire médical à la procédure de licence ne pouvait être acté et validé par le comité que si le certificat médical datait de moins d’un an. C’est pour cela que nous sommes parfois revenus vers vous pour demander un certificat médical.</w:t>
      </w:r>
    </w:p>
    <w:p w:rsidR="0040630A" w:rsidRPr="009F0096" w:rsidRDefault="0040630A" w:rsidP="00C17A4E">
      <w:pPr>
        <w:spacing w:after="120" w:line="240" w:lineRule="auto"/>
        <w:rPr>
          <w:u w:val="single"/>
        </w:rPr>
      </w:pPr>
      <w:r w:rsidRPr="009F0096">
        <w:rPr>
          <w:u w:val="single"/>
        </w:rPr>
        <w:t>Exemple 1 :</w:t>
      </w:r>
    </w:p>
    <w:p w:rsidR="0040630A" w:rsidRDefault="0040630A" w:rsidP="0040630A">
      <w:r>
        <w:t>Certificat médical daté du 15/06/201</w:t>
      </w:r>
      <w:r w:rsidR="00C17A4E">
        <w:t>7</w:t>
      </w:r>
      <w:r>
        <w:t>-Questionnaire fait le 16/06/201</w:t>
      </w:r>
      <w:r w:rsidR="00C17A4E">
        <w:t>8</w:t>
      </w:r>
      <w:r>
        <w:t xml:space="preserve"> le questionnaire n’est  pas valide (plus d’un an après le certificat médical de la saison précédente)  et le médecin doit être vu</w:t>
      </w:r>
    </w:p>
    <w:p w:rsidR="0040630A" w:rsidRPr="009F0096" w:rsidRDefault="0040630A" w:rsidP="00C17A4E">
      <w:pPr>
        <w:spacing w:after="120" w:line="240" w:lineRule="auto"/>
        <w:rPr>
          <w:u w:val="single"/>
        </w:rPr>
      </w:pPr>
      <w:r w:rsidRPr="009F0096">
        <w:rPr>
          <w:u w:val="single"/>
        </w:rPr>
        <w:t xml:space="preserve">Exemple 2 : </w:t>
      </w:r>
    </w:p>
    <w:p w:rsidR="0040630A" w:rsidRDefault="0040630A" w:rsidP="0040630A">
      <w:r>
        <w:t>Certificat médical daté du 16/06/201</w:t>
      </w:r>
      <w:r w:rsidR="00C17A4E">
        <w:t>7</w:t>
      </w:r>
      <w:r>
        <w:t>-Questionnaire fait le 15/06/201</w:t>
      </w:r>
      <w:r w:rsidR="00C17A4E">
        <w:t>8</w:t>
      </w:r>
      <w:r>
        <w:t xml:space="preserve"> le questionnaire est  valide (moins d’un an après le certificat médical de la saison précédente)  et le médecin peut ne pas être vu.</w:t>
      </w:r>
    </w:p>
    <w:p w:rsidR="0040630A" w:rsidRPr="00C17A4E" w:rsidRDefault="00C17A4E" w:rsidP="0040630A">
      <w:pPr>
        <w:rPr>
          <w:b/>
          <w:i/>
        </w:rPr>
      </w:pPr>
      <w:r w:rsidRPr="00C17A4E">
        <w:rPr>
          <w:b/>
          <w:i/>
        </w:rPr>
        <w:t xml:space="preserve">&gt;&gt; </w:t>
      </w:r>
      <w:r w:rsidR="0040630A" w:rsidRPr="00C17A4E">
        <w:rPr>
          <w:b/>
          <w:i/>
        </w:rPr>
        <w:t>Vous signerez la partie questionnaire médical une fois le PDF imprimé</w:t>
      </w:r>
    </w:p>
    <w:p w:rsidR="00C17A4E" w:rsidRPr="00C17A4E" w:rsidRDefault="00C17A4E" w:rsidP="00C17A4E">
      <w:pPr>
        <w:spacing w:after="120" w:line="240" w:lineRule="auto"/>
        <w:jc w:val="center"/>
        <w:rPr>
          <w:rFonts w:ascii="Arial" w:hAnsi="Arial" w:cs="Arial"/>
          <w:b/>
          <w:color w:val="FF0000"/>
          <w:sz w:val="24"/>
        </w:rPr>
      </w:pPr>
      <w:r w:rsidRPr="00C17A4E">
        <w:rPr>
          <w:rFonts w:ascii="Arial" w:hAnsi="Arial" w:cs="Arial"/>
          <w:b/>
          <w:color w:val="FF0000"/>
          <w:sz w:val="24"/>
        </w:rPr>
        <w:t>Dopage</w:t>
      </w:r>
    </w:p>
    <w:p w:rsidR="00C17A4E" w:rsidRDefault="00C17A4E" w:rsidP="00C17A4E">
      <w:pPr>
        <w:jc w:val="both"/>
      </w:pPr>
      <w:r w:rsidRPr="00CE2FB9">
        <w:rPr>
          <w:b/>
        </w:rPr>
        <w:t>Obligatoire pour les joueurs mineurs</w:t>
      </w:r>
      <w:r>
        <w:t xml:space="preserve"> - coche</w:t>
      </w:r>
      <w:r w:rsidR="00290CEE">
        <w:t>r</w:t>
      </w:r>
      <w:r>
        <w:t xml:space="preserve"> la case</w:t>
      </w:r>
      <w:r w:rsidR="00290CEE">
        <w:t>,</w:t>
      </w:r>
      <w:r>
        <w:t xml:space="preserve"> renseigner nom et prénom du représentant légal,  nom et prénom du mineur et signer</w:t>
      </w:r>
    </w:p>
    <w:p w:rsidR="00C17A4E" w:rsidRPr="00C17A4E" w:rsidRDefault="00C17A4E" w:rsidP="00C17A4E">
      <w:pPr>
        <w:rPr>
          <w:b/>
          <w:i/>
        </w:rPr>
      </w:pPr>
      <w:r w:rsidRPr="00C17A4E">
        <w:rPr>
          <w:b/>
          <w:i/>
        </w:rPr>
        <w:t xml:space="preserve">&gt;&gt; </w:t>
      </w:r>
      <w:r w:rsidRPr="00C17A4E">
        <w:rPr>
          <w:b/>
          <w:i/>
        </w:rPr>
        <w:t>Vous signerez la partie Dopage une fois le PDF imprimé</w:t>
      </w:r>
    </w:p>
    <w:p w:rsidR="00C17A4E" w:rsidRPr="00C17A4E" w:rsidRDefault="00C17A4E" w:rsidP="00C17A4E">
      <w:pPr>
        <w:spacing w:after="120" w:line="240" w:lineRule="auto"/>
        <w:jc w:val="center"/>
        <w:rPr>
          <w:rFonts w:ascii="Arial" w:hAnsi="Arial" w:cs="Arial"/>
          <w:b/>
          <w:color w:val="FF0000"/>
          <w:sz w:val="24"/>
        </w:rPr>
      </w:pPr>
      <w:proofErr w:type="spellStart"/>
      <w:r w:rsidRPr="00C17A4E">
        <w:rPr>
          <w:rFonts w:ascii="Arial" w:hAnsi="Arial" w:cs="Arial"/>
          <w:b/>
          <w:color w:val="FF0000"/>
          <w:sz w:val="24"/>
        </w:rPr>
        <w:t>Surclassement</w:t>
      </w:r>
      <w:proofErr w:type="spellEnd"/>
    </w:p>
    <w:p w:rsidR="00C17A4E" w:rsidRPr="00290CEE" w:rsidRDefault="00C17A4E" w:rsidP="00290CEE">
      <w:pPr>
        <w:jc w:val="both"/>
        <w:rPr>
          <w:b/>
        </w:rPr>
      </w:pPr>
      <w:r w:rsidRPr="00290CEE">
        <w:rPr>
          <w:b/>
        </w:rPr>
        <w:t>A remplir s</w:t>
      </w:r>
      <w:r w:rsidRPr="00290CEE">
        <w:rPr>
          <w:b/>
        </w:rPr>
        <w:t xml:space="preserve">i votre enfant est en 2ème année de sa catégorie sportive (2ème année U11, U13, U15, U17/U18), pour permettre un éventuel </w:t>
      </w:r>
      <w:proofErr w:type="spellStart"/>
      <w:r w:rsidRPr="00290CEE">
        <w:rPr>
          <w:b/>
        </w:rPr>
        <w:t>surclassement</w:t>
      </w:r>
      <w:proofErr w:type="spellEnd"/>
      <w:r w:rsidRPr="00290CEE">
        <w:rPr>
          <w:b/>
        </w:rPr>
        <w:t xml:space="preserve"> de catégorie durant l’année</w:t>
      </w:r>
    </w:p>
    <w:p w:rsidR="00C17A4E" w:rsidRPr="00474039" w:rsidRDefault="00C17A4E" w:rsidP="00C17A4E">
      <w:r>
        <w:t>L</w:t>
      </w:r>
      <w:r>
        <w:t xml:space="preserve">es </w:t>
      </w:r>
      <w:r>
        <w:t xml:space="preserve">autres </w:t>
      </w:r>
      <w:r>
        <w:t xml:space="preserve">joueurs ou joueuses concerné(e)s ont été avertis par les </w:t>
      </w:r>
      <w:proofErr w:type="spellStart"/>
      <w:r>
        <w:t>coachs</w:t>
      </w:r>
      <w:proofErr w:type="spellEnd"/>
      <w:r>
        <w:t xml:space="preserve"> de leur demande de  </w:t>
      </w:r>
      <w:proofErr w:type="spellStart"/>
      <w:r>
        <w:t>surclassement</w:t>
      </w:r>
      <w:proofErr w:type="spellEnd"/>
      <w:r>
        <w:t>.</w:t>
      </w:r>
    </w:p>
    <w:p w:rsidR="00C17A4E" w:rsidRPr="00C17A4E" w:rsidRDefault="00C17A4E" w:rsidP="00C17A4E">
      <w:pPr>
        <w:rPr>
          <w:b/>
        </w:rPr>
      </w:pPr>
      <w:r w:rsidRPr="00C17A4E">
        <w:rPr>
          <w:b/>
        </w:rPr>
        <w:t xml:space="preserve">Le </w:t>
      </w:r>
      <w:proofErr w:type="spellStart"/>
      <w:r w:rsidRPr="00C17A4E">
        <w:rPr>
          <w:b/>
        </w:rPr>
        <w:t>surclassement</w:t>
      </w:r>
      <w:proofErr w:type="spellEnd"/>
      <w:r w:rsidRPr="00C17A4E">
        <w:rPr>
          <w:b/>
        </w:rPr>
        <w:t xml:space="preserve"> nécessite au moins l’avis du médecin de famille</w:t>
      </w:r>
      <w:r>
        <w:rPr>
          <w:b/>
        </w:rPr>
        <w:t xml:space="preserve"> </w:t>
      </w:r>
      <w:r w:rsidRPr="00C17A4E">
        <w:rPr>
          <w:b/>
          <w:color w:val="FF0000"/>
        </w:rPr>
        <w:t>(</w:t>
      </w:r>
      <w:r w:rsidRPr="0040630A">
        <w:rPr>
          <w:b/>
          <w:color w:val="FF0000"/>
          <w:u w:val="single"/>
        </w:rPr>
        <w:t>Pas de certificat médical sur feuille libre le comité refuse et n’émet pas de licence</w:t>
      </w:r>
      <w:r>
        <w:rPr>
          <w:b/>
          <w:color w:val="FF0000"/>
          <w:u w:val="single"/>
        </w:rPr>
        <w:t>)</w:t>
      </w:r>
      <w:r w:rsidRPr="00C17A4E">
        <w:rPr>
          <w:b/>
        </w:rPr>
        <w:t>.</w:t>
      </w:r>
    </w:p>
    <w:p w:rsidR="00C17A4E" w:rsidRPr="00C17A4E" w:rsidRDefault="00C17A4E" w:rsidP="00C17A4E">
      <w:pPr>
        <w:rPr>
          <w:b/>
          <w:i/>
        </w:rPr>
      </w:pPr>
      <w:r w:rsidRPr="00C17A4E">
        <w:rPr>
          <w:b/>
          <w:i/>
        </w:rPr>
        <w:t xml:space="preserve">&gt;&gt; </w:t>
      </w:r>
      <w:r w:rsidRPr="00C17A4E">
        <w:rPr>
          <w:b/>
          <w:i/>
        </w:rPr>
        <w:t xml:space="preserve">Vous signerez la partie </w:t>
      </w:r>
      <w:proofErr w:type="spellStart"/>
      <w:r w:rsidRPr="00C17A4E">
        <w:rPr>
          <w:b/>
          <w:i/>
        </w:rPr>
        <w:t>Surclassement</w:t>
      </w:r>
      <w:proofErr w:type="spellEnd"/>
      <w:r w:rsidRPr="00C17A4E">
        <w:rPr>
          <w:b/>
          <w:i/>
        </w:rPr>
        <w:t xml:space="preserve"> une fois le PDF imprimé</w:t>
      </w:r>
    </w:p>
    <w:p w:rsidR="00C65336" w:rsidRPr="0040630A" w:rsidRDefault="00C65336" w:rsidP="0040630A">
      <w:pPr>
        <w:spacing w:after="0" w:line="240" w:lineRule="auto"/>
        <w:jc w:val="center"/>
        <w:rPr>
          <w:rFonts w:ascii="Arial" w:hAnsi="Arial" w:cs="Arial"/>
          <w:b/>
          <w:color w:val="FF0000"/>
          <w:sz w:val="24"/>
        </w:rPr>
      </w:pPr>
      <w:r w:rsidRPr="0040630A">
        <w:rPr>
          <w:rFonts w:ascii="Arial" w:hAnsi="Arial" w:cs="Arial"/>
          <w:b/>
          <w:color w:val="FF0000"/>
          <w:sz w:val="24"/>
        </w:rPr>
        <w:t>Pratique Sportive :</w:t>
      </w:r>
    </w:p>
    <w:p w:rsidR="00C65336" w:rsidRPr="0040630A" w:rsidRDefault="00C65336" w:rsidP="0040630A">
      <w:pPr>
        <w:spacing w:after="120" w:line="240" w:lineRule="auto"/>
        <w:jc w:val="center"/>
        <w:rPr>
          <w:rFonts w:ascii="Arial" w:hAnsi="Arial" w:cs="Arial"/>
          <w:b/>
          <w:color w:val="00B050"/>
        </w:rPr>
      </w:pPr>
      <w:r w:rsidRPr="0040630A">
        <w:rPr>
          <w:rFonts w:ascii="Arial" w:hAnsi="Arial" w:cs="Arial"/>
          <w:b/>
          <w:color w:val="00B050"/>
        </w:rPr>
        <w:t>1</w:t>
      </w:r>
      <w:r w:rsidR="0040630A" w:rsidRPr="0040630A">
        <w:rPr>
          <w:rFonts w:ascii="Arial" w:hAnsi="Arial" w:cs="Arial"/>
          <w:b/>
          <w:color w:val="00B050"/>
          <w:vertAlign w:val="superscript"/>
        </w:rPr>
        <w:t>ère</w:t>
      </w:r>
      <w:r w:rsidR="0040630A">
        <w:rPr>
          <w:rFonts w:ascii="Arial" w:hAnsi="Arial" w:cs="Arial"/>
          <w:b/>
          <w:color w:val="00B050"/>
        </w:rPr>
        <w:t xml:space="preserve"> </w:t>
      </w:r>
      <w:r w:rsidRPr="0040630A">
        <w:rPr>
          <w:rFonts w:ascii="Arial" w:hAnsi="Arial" w:cs="Arial"/>
          <w:b/>
          <w:color w:val="00B050"/>
        </w:rPr>
        <w:t>famille</w:t>
      </w:r>
    </w:p>
    <w:p w:rsidR="00453044" w:rsidRPr="0040630A" w:rsidRDefault="00C65336" w:rsidP="0040630A">
      <w:pPr>
        <w:spacing w:after="0" w:line="240" w:lineRule="auto"/>
        <w:rPr>
          <w:rFonts w:ascii="Arial" w:hAnsi="Arial" w:cs="Arial"/>
          <w:b/>
          <w:color w:val="00B050"/>
          <w:sz w:val="24"/>
        </w:rPr>
      </w:pPr>
      <w:r w:rsidRPr="0040630A">
        <w:rPr>
          <w:rFonts w:ascii="Arial" w:hAnsi="Arial" w:cs="Arial"/>
          <w:b/>
          <w:color w:val="00B050"/>
          <w:sz w:val="24"/>
        </w:rPr>
        <w:t xml:space="preserve">Joueur </w:t>
      </w:r>
    </w:p>
    <w:p w:rsidR="00453044" w:rsidRDefault="00C65336" w:rsidP="00C65336">
      <w:pPr>
        <w:rPr>
          <w:b/>
        </w:rPr>
      </w:pPr>
      <w:r w:rsidRPr="00D01A78">
        <w:rPr>
          <w:b/>
        </w:rPr>
        <w:t>Compétition</w:t>
      </w:r>
      <w:r w:rsidR="00453044">
        <w:rPr>
          <w:b/>
        </w:rPr>
        <w:t xml:space="preserve"> : </w:t>
      </w:r>
      <w:r w:rsidR="00453044">
        <w:t>joueur jouant en championnat chaque WE. Si vous avez une licence (renouvellement)  ou demandez  une licence (en cas de création</w:t>
      </w:r>
      <w:proofErr w:type="gramStart"/>
      <w:r w:rsidR="00453044">
        <w:t>) .</w:t>
      </w:r>
      <w:proofErr w:type="gramEnd"/>
    </w:p>
    <w:p w:rsidR="00C65336" w:rsidRDefault="00C65336" w:rsidP="00C65336">
      <w:r>
        <w:t xml:space="preserve">De plus, cochez dans Catégorie la case U et saisir de 7 </w:t>
      </w:r>
      <w:proofErr w:type="spellStart"/>
      <w:r>
        <w:t>a</w:t>
      </w:r>
      <w:proofErr w:type="spellEnd"/>
      <w:r>
        <w:t xml:space="preserve"> 20 le chiffre correspondant à la catégorie du joueur (se), sinon cochez senior.</w:t>
      </w:r>
    </w:p>
    <w:p w:rsidR="00C65336" w:rsidRDefault="00C65336" w:rsidP="00C65336">
      <w:r>
        <w:rPr>
          <w:b/>
        </w:rPr>
        <w:t xml:space="preserve">Loisir : </w:t>
      </w:r>
      <w:r w:rsidRPr="00BC0D0A">
        <w:t>cochez si vous êtes loisir</w:t>
      </w:r>
      <w:r>
        <w:t xml:space="preserve"> le jeudi soir.</w:t>
      </w:r>
    </w:p>
    <w:p w:rsidR="00C65336" w:rsidRDefault="00C65336" w:rsidP="00C65336">
      <w:r w:rsidRPr="00BC0D0A">
        <w:rPr>
          <w:b/>
        </w:rPr>
        <w:t>Technicien</w:t>
      </w:r>
      <w:r>
        <w:t xml:space="preserve"> : concerne les salariés et diplômés et coachs (diplômés ou pas) </w:t>
      </w:r>
    </w:p>
    <w:p w:rsidR="00C65336" w:rsidRDefault="00C65336" w:rsidP="00C65336">
      <w:r w:rsidRPr="00BC0D0A">
        <w:rPr>
          <w:b/>
        </w:rPr>
        <w:t xml:space="preserve">Officiel : </w:t>
      </w:r>
      <w:r w:rsidRPr="00BC0D0A">
        <w:t>concerne les arbitres ou OTM (si vous ne remplissez que cette fonction)</w:t>
      </w:r>
      <w:r>
        <w:t xml:space="preserve"> </w:t>
      </w:r>
    </w:p>
    <w:p w:rsidR="00C65336" w:rsidRDefault="00C65336" w:rsidP="00C65336">
      <w:r>
        <w:t>Si vous êtes Joueur (se) compétition et officiel (il faut cochez en plus officiel dans la colonne 2</w:t>
      </w:r>
      <w:r w:rsidRPr="00BC0D0A">
        <w:rPr>
          <w:vertAlign w:val="superscript"/>
        </w:rPr>
        <w:t>nde</w:t>
      </w:r>
      <w:r>
        <w:t xml:space="preserve"> famille)</w:t>
      </w:r>
    </w:p>
    <w:p w:rsidR="00C65336" w:rsidRDefault="00C65336" w:rsidP="00C65336">
      <w:r w:rsidRPr="00BC0D0A">
        <w:rPr>
          <w:b/>
        </w:rPr>
        <w:t>Dirigeant</w:t>
      </w:r>
      <w:r>
        <w:rPr>
          <w:b/>
        </w:rPr>
        <w:t xml:space="preserve"> : </w:t>
      </w:r>
      <w:r w:rsidRPr="00BC0D0A">
        <w:t>Membre</w:t>
      </w:r>
      <w:r>
        <w:t>s</w:t>
      </w:r>
      <w:r w:rsidRPr="00BC0D0A">
        <w:t xml:space="preserve"> du CA, responsables d’équipes</w:t>
      </w:r>
      <w:r>
        <w:t>, bénévoles</w:t>
      </w:r>
    </w:p>
    <w:p w:rsidR="0040630A" w:rsidRPr="0040630A" w:rsidRDefault="0040630A" w:rsidP="0040630A">
      <w:pPr>
        <w:spacing w:after="120" w:line="240" w:lineRule="auto"/>
        <w:jc w:val="center"/>
        <w:rPr>
          <w:rFonts w:ascii="Arial" w:hAnsi="Arial" w:cs="Arial"/>
          <w:b/>
          <w:color w:val="00B050"/>
        </w:rPr>
      </w:pPr>
      <w:r w:rsidRPr="0040630A">
        <w:rPr>
          <w:rFonts w:ascii="Arial" w:hAnsi="Arial" w:cs="Arial"/>
          <w:b/>
          <w:color w:val="00B050"/>
        </w:rPr>
        <w:lastRenderedPageBreak/>
        <w:t>Catégorie</w:t>
      </w:r>
    </w:p>
    <w:p w:rsidR="0040630A" w:rsidRDefault="0040630A" w:rsidP="0040630A">
      <w:r w:rsidRPr="00502BF2">
        <w:t xml:space="preserve">Ce colonne permet de préciser </w:t>
      </w:r>
      <w:r>
        <w:t>les attributs de chaque type de licence de la 1</w:t>
      </w:r>
      <w:r w:rsidRPr="00502BF2">
        <w:rPr>
          <w:vertAlign w:val="superscript"/>
        </w:rPr>
        <w:t>ier</w:t>
      </w:r>
      <w:r>
        <w:t xml:space="preserve"> famille et seconde famille</w:t>
      </w:r>
    </w:p>
    <w:p w:rsidR="0040630A" w:rsidRDefault="0040630A" w:rsidP="0040630A">
      <w:r>
        <w:t>Exemple : Un joueur (se) compétition,  qui est arbitre officiel cochera dans les colonnes 1iere famille (Joueur (se)  Compétition) dans seconde famille (Officiel)  et dans catégorie (arbitre)</w:t>
      </w:r>
    </w:p>
    <w:p w:rsidR="0040630A" w:rsidRDefault="0040630A" w:rsidP="0040630A">
      <w:r>
        <w:t>Exemple : Un responsable d’équipe cochera Dirigeant dans 1</w:t>
      </w:r>
      <w:r w:rsidRPr="004E153E">
        <w:rPr>
          <w:vertAlign w:val="superscript"/>
        </w:rPr>
        <w:t>ière</w:t>
      </w:r>
      <w:r>
        <w:t xml:space="preserve"> famille et Accompagnateur dans catégorie</w:t>
      </w:r>
    </w:p>
    <w:p w:rsidR="00C65336" w:rsidRPr="0040630A" w:rsidRDefault="00C65336" w:rsidP="0040630A">
      <w:pPr>
        <w:spacing w:after="120" w:line="240" w:lineRule="auto"/>
        <w:jc w:val="center"/>
        <w:rPr>
          <w:rFonts w:ascii="Arial" w:hAnsi="Arial" w:cs="Arial"/>
          <w:b/>
          <w:color w:val="00B050"/>
        </w:rPr>
      </w:pPr>
      <w:r w:rsidRPr="0040630A">
        <w:rPr>
          <w:rFonts w:ascii="Arial" w:hAnsi="Arial" w:cs="Arial"/>
          <w:b/>
          <w:color w:val="00B050"/>
        </w:rPr>
        <w:t>2</w:t>
      </w:r>
      <w:r w:rsidR="0040630A" w:rsidRPr="0040630A">
        <w:rPr>
          <w:rFonts w:ascii="Arial" w:hAnsi="Arial" w:cs="Arial"/>
          <w:b/>
          <w:color w:val="00B050"/>
          <w:vertAlign w:val="superscript"/>
        </w:rPr>
        <w:t>nde</w:t>
      </w:r>
      <w:r w:rsidR="0040630A">
        <w:rPr>
          <w:rFonts w:ascii="Arial" w:hAnsi="Arial" w:cs="Arial"/>
          <w:b/>
          <w:color w:val="00B050"/>
        </w:rPr>
        <w:t xml:space="preserve"> </w:t>
      </w:r>
      <w:r w:rsidRPr="0040630A">
        <w:rPr>
          <w:rFonts w:ascii="Arial" w:hAnsi="Arial" w:cs="Arial"/>
          <w:b/>
          <w:color w:val="00B050"/>
        </w:rPr>
        <w:t>famille</w:t>
      </w:r>
    </w:p>
    <w:p w:rsidR="00C65336" w:rsidRDefault="00C65336" w:rsidP="00C65336">
      <w:r w:rsidRPr="00BC0D0A">
        <w:t>Cette partie est optionnelle et concerne les personnes qui sont dans la 1</w:t>
      </w:r>
      <w:r w:rsidRPr="00BC0D0A">
        <w:rPr>
          <w:vertAlign w:val="superscript"/>
        </w:rPr>
        <w:t>ière</w:t>
      </w:r>
      <w:r>
        <w:t xml:space="preserve"> famille et susceptible</w:t>
      </w:r>
      <w:r w:rsidRPr="00BC0D0A">
        <w:t xml:space="preserve"> d’appartenir à une catégorie de  la seconde.</w:t>
      </w:r>
    </w:p>
    <w:p w:rsidR="00C65336" w:rsidRPr="0040630A" w:rsidRDefault="00C65336" w:rsidP="0040630A">
      <w:pPr>
        <w:spacing w:after="120" w:line="240" w:lineRule="auto"/>
        <w:jc w:val="center"/>
        <w:rPr>
          <w:rFonts w:ascii="Arial" w:hAnsi="Arial" w:cs="Arial"/>
          <w:b/>
          <w:color w:val="FF0000"/>
          <w:sz w:val="24"/>
        </w:rPr>
      </w:pPr>
      <w:r w:rsidRPr="0040630A">
        <w:rPr>
          <w:rFonts w:ascii="Arial" w:hAnsi="Arial" w:cs="Arial"/>
          <w:b/>
          <w:color w:val="FF0000"/>
          <w:sz w:val="24"/>
        </w:rPr>
        <w:t>Niveau de jeu</w:t>
      </w:r>
    </w:p>
    <w:p w:rsidR="00C65336" w:rsidRPr="00290CEE" w:rsidRDefault="00C65336" w:rsidP="00C65336">
      <w:pPr>
        <w:rPr>
          <w:b/>
        </w:rPr>
      </w:pPr>
      <w:r w:rsidRPr="00290CEE">
        <w:rPr>
          <w:b/>
        </w:rPr>
        <w:t>Concerne les joueuses de Nationale 3 et les joueurs de PNM et les joueurs et joueuses susceptibles d’évoluer durant la saison à ce niveau (joueurs d’U16 à U18 et joueuses d’U15 à U18)</w:t>
      </w:r>
      <w:r w:rsidR="00290CEE">
        <w:rPr>
          <w:b/>
        </w:rPr>
        <w:t>.</w:t>
      </w:r>
    </w:p>
    <w:p w:rsidR="00C65336" w:rsidRDefault="00C65336" w:rsidP="00C65336">
      <w:r>
        <w:t xml:space="preserve">Mettre N3 (filles) ou PNM (garçons) </w:t>
      </w:r>
    </w:p>
    <w:p w:rsidR="00C65336" w:rsidRDefault="00C65336" w:rsidP="00C65336">
      <w:r>
        <w:t>Pour les joueurs (U16 à U18) et joueuses (d’U15 à U18)  susceptibles d’évoluer durant la saison à ce niveau il faudra un surclassement, auprès du médecin habilité à accorder le surclassement en fonction du surclassement souhaité (tableau du surclassement sur le site)</w:t>
      </w:r>
    </w:p>
    <w:p w:rsidR="00C65336" w:rsidRPr="0040630A" w:rsidRDefault="00C65336" w:rsidP="0040630A">
      <w:pPr>
        <w:spacing w:after="120" w:line="240" w:lineRule="auto"/>
        <w:jc w:val="center"/>
        <w:rPr>
          <w:rFonts w:ascii="Arial" w:hAnsi="Arial" w:cs="Arial"/>
          <w:b/>
          <w:color w:val="FF0000"/>
          <w:sz w:val="24"/>
        </w:rPr>
      </w:pPr>
      <w:r w:rsidRPr="0040630A">
        <w:rPr>
          <w:rFonts w:ascii="Arial" w:hAnsi="Arial" w:cs="Arial"/>
          <w:b/>
          <w:color w:val="FF0000"/>
          <w:sz w:val="24"/>
        </w:rPr>
        <w:t>Charte d’engagement</w:t>
      </w:r>
    </w:p>
    <w:p w:rsidR="00C65336" w:rsidRDefault="00C65336" w:rsidP="00C65336">
      <w:r>
        <w:t xml:space="preserve">Le document est disponible </w:t>
      </w:r>
      <w:r w:rsidR="00670862">
        <w:t>en page 3 du formulaire de licence</w:t>
      </w:r>
      <w:r>
        <w:t>.</w:t>
      </w:r>
      <w:r w:rsidR="00287C7B">
        <w:t xml:space="preserve"> </w:t>
      </w:r>
      <w:r w:rsidR="00775D02">
        <w:t>(Ce</w:t>
      </w:r>
      <w:r w:rsidR="00670862">
        <w:t xml:space="preserve"> document est à imprimer et à signer par tous les seniors (M&amp;F)- </w:t>
      </w:r>
      <w:r w:rsidR="00775D02">
        <w:t>U20 (</w:t>
      </w:r>
      <w:r w:rsidR="00670862">
        <w:t>M&amp;F)- -</w:t>
      </w:r>
      <w:r w:rsidR="00775D02">
        <w:t>U19 (</w:t>
      </w:r>
      <w:r w:rsidR="00670862">
        <w:t>M&amp;F)- -</w:t>
      </w:r>
      <w:r w:rsidR="00775D02">
        <w:t>U18 (</w:t>
      </w:r>
      <w:r w:rsidR="00670862">
        <w:t>M&amp;F)- -</w:t>
      </w:r>
      <w:r w:rsidR="00775D02">
        <w:t>U17 (</w:t>
      </w:r>
      <w:r w:rsidR="00670862">
        <w:t>M&amp;F)- -</w:t>
      </w:r>
      <w:r w:rsidR="00775D02">
        <w:t>U16 (</w:t>
      </w:r>
      <w:r w:rsidR="00670862">
        <w:t>M&amp;F)-U15F</w:t>
      </w:r>
    </w:p>
    <w:p w:rsidR="00502529" w:rsidRDefault="00502529" w:rsidP="00502529">
      <w:r>
        <w:t>Je soussigné : Nom, Prénom</w:t>
      </w:r>
    </w:p>
    <w:p w:rsidR="00502529" w:rsidRDefault="00775D02" w:rsidP="00502529">
      <w:r>
        <w:t>Joueur (</w:t>
      </w:r>
      <w:r w:rsidR="00502529">
        <w:t>se) du Groupement Sportif : COPACE</w:t>
      </w:r>
    </w:p>
    <w:p w:rsidR="00502529" w:rsidRDefault="00502529" w:rsidP="00502529">
      <w:r>
        <w:t>Evoluant en (Niveau) : PNM (pour les garçons) Nationale 3 (pour les filles)</w:t>
      </w:r>
    </w:p>
    <w:p w:rsidR="00502529" w:rsidRDefault="00502529" w:rsidP="00502529">
      <w:r>
        <w:t>Daté et signé avec Mention « lu et approuvé »</w:t>
      </w:r>
    </w:p>
    <w:p w:rsidR="00290CEE" w:rsidRPr="00C17A4E" w:rsidRDefault="00290CEE" w:rsidP="00290CEE">
      <w:pPr>
        <w:rPr>
          <w:b/>
          <w:i/>
        </w:rPr>
      </w:pPr>
      <w:r w:rsidRPr="00C17A4E">
        <w:rPr>
          <w:b/>
          <w:i/>
        </w:rPr>
        <w:t xml:space="preserve">&gt;&gt; Vous signerez la </w:t>
      </w:r>
      <w:r>
        <w:rPr>
          <w:b/>
          <w:i/>
        </w:rPr>
        <w:t>charte d’engagement</w:t>
      </w:r>
      <w:r w:rsidRPr="00C17A4E">
        <w:rPr>
          <w:b/>
          <w:i/>
        </w:rPr>
        <w:t xml:space="preserve"> une fois le PDF imprimé</w:t>
      </w:r>
    </w:p>
    <w:p w:rsidR="00C65336" w:rsidRPr="00C17A4E" w:rsidRDefault="00C65336" w:rsidP="00C17A4E">
      <w:pPr>
        <w:spacing w:after="120" w:line="240" w:lineRule="auto"/>
        <w:jc w:val="center"/>
        <w:rPr>
          <w:rFonts w:ascii="Arial" w:hAnsi="Arial" w:cs="Arial"/>
          <w:b/>
          <w:color w:val="FF0000"/>
          <w:sz w:val="24"/>
        </w:rPr>
      </w:pPr>
      <w:r w:rsidRPr="00C17A4E">
        <w:rPr>
          <w:rFonts w:ascii="Arial" w:hAnsi="Arial" w:cs="Arial"/>
          <w:b/>
          <w:color w:val="FF0000"/>
          <w:sz w:val="24"/>
        </w:rPr>
        <w:t>Informations Assurances</w:t>
      </w:r>
    </w:p>
    <w:p w:rsidR="00C65336" w:rsidRDefault="00C17A4E" w:rsidP="00C17A4E">
      <w:pPr>
        <w:jc w:val="both"/>
      </w:pPr>
      <w:r w:rsidRPr="00C17A4E">
        <w:rPr>
          <w:b/>
        </w:rPr>
        <w:t>Le licencié doit obligatoirement être couvert par une assurance</w:t>
      </w:r>
      <w:r>
        <w:rPr>
          <w:b/>
        </w:rPr>
        <w:t>.</w:t>
      </w:r>
      <w:r w:rsidRPr="00426138">
        <w:t xml:space="preserve"> </w:t>
      </w:r>
      <w:r w:rsidR="00C65336" w:rsidRPr="00426138">
        <w:t>Chaque licencié(e) ou représentant légal du ou de la  licencié(e) peut souscrire ou ne pas souscrire aux assurances proposées par la FFBB</w:t>
      </w:r>
      <w:r w:rsidR="00C65336">
        <w:t>, quoi qu’il en soit cette partie est à renseigner.</w:t>
      </w:r>
    </w:p>
    <w:p w:rsidR="00C65336" w:rsidRDefault="00C65336" w:rsidP="00C65336">
      <w:r>
        <w:t xml:space="preserve">1) Nom – prénom à remplir </w:t>
      </w:r>
    </w:p>
    <w:p w:rsidR="00C65336" w:rsidRDefault="00C65336" w:rsidP="00C65336">
      <w:r>
        <w:t>2) Reconnais après reçu et pris connaissance …… à cocher</w:t>
      </w:r>
    </w:p>
    <w:p w:rsidR="00C65336" w:rsidRDefault="00C65336" w:rsidP="00C65336">
      <w:r>
        <w:t>3) Souhaite souscrire (à cocher) si vous choisissez un type d’assurance FFBB (choisir option)</w:t>
      </w:r>
    </w:p>
    <w:p w:rsidR="00C65336" w:rsidRDefault="00C65336" w:rsidP="00C65336">
      <w:r>
        <w:t>OU</w:t>
      </w:r>
    </w:p>
    <w:p w:rsidR="00C65336" w:rsidRDefault="00C65336" w:rsidP="00C65336">
      <w:r>
        <w:t>4) ne souhaite pas souscrire (à cocher) si vous ne choisissez pas d’assurance FFBB</w:t>
      </w:r>
    </w:p>
    <w:p w:rsidR="00C65336" w:rsidRDefault="00C65336" w:rsidP="00C65336">
      <w:r>
        <w:lastRenderedPageBreak/>
        <w:t>5) Reconnais avoir reçu  l’information…… à cocher</w:t>
      </w:r>
    </w:p>
    <w:p w:rsidR="00C65336" w:rsidRDefault="00C65336" w:rsidP="00C65336">
      <w:r>
        <w:t>6) fait a, daté, signé, lu et approuvé (à remplir)</w:t>
      </w:r>
    </w:p>
    <w:p w:rsidR="00C65336" w:rsidRPr="00C17A4E" w:rsidRDefault="00C17A4E" w:rsidP="00C65336">
      <w:pPr>
        <w:rPr>
          <w:b/>
          <w:i/>
        </w:rPr>
      </w:pPr>
      <w:r w:rsidRPr="00C17A4E">
        <w:rPr>
          <w:b/>
          <w:i/>
        </w:rPr>
        <w:t xml:space="preserve">&gt;&gt; </w:t>
      </w:r>
      <w:r w:rsidR="00C65336" w:rsidRPr="00C17A4E">
        <w:rPr>
          <w:b/>
          <w:i/>
        </w:rPr>
        <w:t>Vous signerez la partie Informations Assurances  une fois le PDF imprimé</w:t>
      </w:r>
    </w:p>
    <w:p w:rsidR="00C65336" w:rsidRPr="00474039" w:rsidRDefault="00C65336" w:rsidP="00C65336">
      <w:pPr>
        <w:rPr>
          <w:b/>
          <w:color w:val="FF0000"/>
        </w:rPr>
      </w:pPr>
      <w:r w:rsidRPr="00474039">
        <w:rPr>
          <w:b/>
          <w:color w:val="FF0000"/>
        </w:rPr>
        <w:t xml:space="preserve">Vous n’avez plus qu’à  </w:t>
      </w:r>
      <w:r w:rsidR="00CF2D1E">
        <w:rPr>
          <w:b/>
          <w:color w:val="FF0000"/>
        </w:rPr>
        <w:t xml:space="preserve">venir </w:t>
      </w:r>
      <w:r w:rsidR="00CF2D1E" w:rsidRPr="00474039">
        <w:rPr>
          <w:b/>
          <w:color w:val="FF0000"/>
        </w:rPr>
        <w:t>aux permanences</w:t>
      </w:r>
      <w:r w:rsidR="00CF2D1E">
        <w:rPr>
          <w:b/>
          <w:color w:val="FF0000"/>
        </w:rPr>
        <w:t xml:space="preserve"> avec </w:t>
      </w:r>
      <w:r w:rsidRPr="00474039">
        <w:rPr>
          <w:b/>
          <w:color w:val="FF0000"/>
        </w:rPr>
        <w:t xml:space="preserve"> le </w:t>
      </w:r>
      <w:r w:rsidR="00E427C5">
        <w:rPr>
          <w:b/>
          <w:color w:val="FF0000"/>
        </w:rPr>
        <w:t xml:space="preserve">formulaire de licence, </w:t>
      </w:r>
      <w:r w:rsidRPr="00474039">
        <w:rPr>
          <w:b/>
          <w:color w:val="FF0000"/>
        </w:rPr>
        <w:t>le questionnaire de sante (si besoin)</w:t>
      </w:r>
      <w:r w:rsidR="00E427C5">
        <w:rPr>
          <w:b/>
          <w:color w:val="FF0000"/>
        </w:rPr>
        <w:t>,</w:t>
      </w:r>
      <w:r w:rsidR="00474039" w:rsidRPr="00474039">
        <w:rPr>
          <w:b/>
          <w:color w:val="FF0000"/>
        </w:rPr>
        <w:t xml:space="preserve"> la charte d’engagement (si besoin)</w:t>
      </w:r>
      <w:r w:rsidR="00E427C5">
        <w:rPr>
          <w:b/>
          <w:color w:val="FF0000"/>
        </w:rPr>
        <w:t xml:space="preserve">  </w:t>
      </w:r>
      <w:r w:rsidRPr="00474039">
        <w:rPr>
          <w:b/>
          <w:color w:val="FF0000"/>
        </w:rPr>
        <w:t>et votre règlement</w:t>
      </w:r>
      <w:r w:rsidR="00474039" w:rsidRPr="00474039">
        <w:rPr>
          <w:b/>
          <w:color w:val="FF0000"/>
        </w:rPr>
        <w:t>.</w:t>
      </w:r>
    </w:p>
    <w:p w:rsidR="00041E39" w:rsidRPr="00C17A4E" w:rsidRDefault="00C17A4E" w:rsidP="00041E39">
      <w:pPr>
        <w:rPr>
          <w:b/>
          <w:color w:val="FF0000"/>
        </w:rPr>
      </w:pPr>
      <w:r>
        <w:rPr>
          <w:b/>
          <w:color w:val="FF0000"/>
        </w:rPr>
        <w:t xml:space="preserve">&gt;&gt; </w:t>
      </w:r>
      <w:r w:rsidR="00474039" w:rsidRPr="00474039">
        <w:rPr>
          <w:b/>
          <w:color w:val="FF0000"/>
        </w:rPr>
        <w:t>N’imprimez pas la notice de la FFBB de la page 4 à 11</w:t>
      </w:r>
    </w:p>
    <w:p w:rsidR="0030119C" w:rsidRDefault="002E33B5" w:rsidP="00041E39">
      <w:r w:rsidRPr="002E33B5">
        <w:t xml:space="preserve">Les inscriptions se feront de manière informatisée durant les permanences. </w:t>
      </w:r>
      <w:r w:rsidRPr="002E33B5">
        <w:rPr>
          <w:b/>
          <w:u w:val="single"/>
        </w:rPr>
        <w:t>Seuls les dossiers complets</w:t>
      </w:r>
      <w:r w:rsidRPr="002E33B5">
        <w:t xml:space="preserve"> et déposés durant ces permanences </w:t>
      </w:r>
      <w:r w:rsidRPr="002E33B5">
        <w:rPr>
          <w:b/>
          <w:u w:val="single"/>
        </w:rPr>
        <w:t>seront traités</w:t>
      </w:r>
      <w:r>
        <w:rPr>
          <w:b/>
          <w:u w:val="single"/>
        </w:rPr>
        <w:t>.</w:t>
      </w:r>
    </w:p>
    <w:p w:rsidR="00BD708A" w:rsidRDefault="00BD708A" w:rsidP="0030119C">
      <w:pPr>
        <w:suppressAutoHyphens/>
        <w:spacing w:after="0" w:line="240" w:lineRule="auto"/>
        <w:jc w:val="both"/>
        <w:rPr>
          <w:rFonts w:ascii="Arial" w:eastAsia="Times New Roman" w:hAnsi="Arial" w:cs="Arial"/>
          <w:sz w:val="20"/>
          <w:szCs w:val="20"/>
          <w:lang w:eastAsia="ar-SA"/>
        </w:rPr>
      </w:pPr>
      <w:bookmarkStart w:id="0" w:name="_GoBack"/>
      <w:bookmarkEnd w:id="0"/>
    </w:p>
    <w:p w:rsidR="00C17A4E" w:rsidRDefault="00C17A4E" w:rsidP="00C17A4E">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ind w:left="284" w:right="284"/>
        <w:jc w:val="center"/>
        <w:rPr>
          <w:rFonts w:ascii="Arial" w:hAnsi="Arial" w:cs="Arial"/>
          <w:b/>
          <w:bCs/>
          <w:lang w:val="fr"/>
        </w:rPr>
      </w:pPr>
      <w:r>
        <w:rPr>
          <w:rFonts w:ascii="Arial" w:hAnsi="Arial" w:cs="Arial"/>
          <w:b/>
          <w:bCs/>
          <w:lang w:val="fr"/>
        </w:rPr>
        <w:t>Toutes les informations sur le fonctionnement du club sont disponibles sur notre site internet</w:t>
      </w:r>
    </w:p>
    <w:p w:rsidR="00C17A4E" w:rsidRPr="0062536D" w:rsidRDefault="00C17A4E" w:rsidP="00C17A4E">
      <w:pPr>
        <w:pBdr>
          <w:top w:val="single" w:sz="12" w:space="1" w:color="auto"/>
          <w:left w:val="single" w:sz="12" w:space="4" w:color="auto"/>
          <w:bottom w:val="single" w:sz="12" w:space="1" w:color="auto"/>
          <w:right w:val="single" w:sz="12" w:space="4" w:color="auto"/>
        </w:pBdr>
        <w:autoSpaceDE w:val="0"/>
        <w:autoSpaceDN w:val="0"/>
        <w:adjustRightInd w:val="0"/>
        <w:ind w:left="284" w:right="284"/>
        <w:jc w:val="center"/>
        <w:rPr>
          <w:color w:val="EB6F44"/>
          <w:lang w:val="fr"/>
        </w:rPr>
      </w:pPr>
      <w:r>
        <w:rPr>
          <w:rFonts w:ascii="Arial" w:hAnsi="Arial" w:cs="Arial"/>
          <w:b/>
          <w:bCs/>
          <w:noProof/>
          <w:lang w:eastAsia="fr-FR"/>
        </w:rPr>
        <w:drawing>
          <wp:anchor distT="0" distB="0" distL="114300" distR="114300" simplePos="0" relativeHeight="251659264" behindDoc="0" locked="0" layoutInCell="1" allowOverlap="1" wp14:anchorId="7D582E9F" wp14:editId="3B018312">
            <wp:simplePos x="0" y="0"/>
            <wp:positionH relativeFrom="column">
              <wp:posOffset>1933575</wp:posOffset>
            </wp:positionH>
            <wp:positionV relativeFrom="paragraph">
              <wp:posOffset>5715</wp:posOffset>
            </wp:positionV>
            <wp:extent cx="431165" cy="244475"/>
            <wp:effectExtent l="0" t="0" r="6985" b="3175"/>
            <wp:wrapNone/>
            <wp:docPr id="1" name="Image 1" descr="D:\ProfilDomaine\fduchesnay\Downloads\search-en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Domaine\fduchesnay\Downloads\search-engin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393" b="21890"/>
                    <a:stretch/>
                  </pic:blipFill>
                  <pic:spPr bwMode="auto">
                    <a:xfrm>
                      <a:off x="0" y="0"/>
                      <a:ext cx="431165" cy="24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02C0">
        <w:rPr>
          <w:rFonts w:ascii="Arial" w:hAnsi="Arial" w:cs="Arial"/>
          <w:b/>
          <w:bCs/>
          <w:color w:val="EB6F44"/>
          <w:lang w:val="fr"/>
        </w:rPr>
        <w:t>www.copacebasket.fr</w:t>
      </w:r>
    </w:p>
    <w:p w:rsidR="0030119C" w:rsidRPr="00041E39" w:rsidRDefault="0030119C" w:rsidP="00041E39"/>
    <w:sectPr w:rsidR="0030119C" w:rsidRPr="00041E39" w:rsidSect="00041E39">
      <w:headerReference w:type="default" r:id="rId9"/>
      <w:pgSz w:w="11906" w:h="16838"/>
      <w:pgMar w:top="1417"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FD" w:rsidRDefault="004267FD" w:rsidP="00041E39">
      <w:pPr>
        <w:spacing w:after="0" w:line="240" w:lineRule="auto"/>
      </w:pPr>
      <w:r>
        <w:separator/>
      </w:r>
    </w:p>
  </w:endnote>
  <w:endnote w:type="continuationSeparator" w:id="0">
    <w:p w:rsidR="004267FD" w:rsidRDefault="004267FD" w:rsidP="0004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FD" w:rsidRDefault="004267FD" w:rsidP="00041E39">
      <w:pPr>
        <w:spacing w:after="0" w:line="240" w:lineRule="auto"/>
      </w:pPr>
      <w:r>
        <w:separator/>
      </w:r>
    </w:p>
  </w:footnote>
  <w:footnote w:type="continuationSeparator" w:id="0">
    <w:p w:rsidR="004267FD" w:rsidRDefault="004267FD" w:rsidP="00041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39" w:rsidRDefault="00041E39">
    <w:pPr>
      <w:pStyle w:val="En-tte"/>
    </w:pPr>
    <w:r>
      <w:rPr>
        <w:rFonts w:ascii="Arial" w:hAnsi="Arial" w:cs="Arial"/>
        <w:noProof/>
        <w:lang w:eastAsia="fr-FR"/>
      </w:rPr>
      <w:drawing>
        <wp:inline distT="0" distB="0" distL="0" distR="0" wp14:anchorId="618A8ECD" wp14:editId="1B952671">
          <wp:extent cx="5972175" cy="5429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4748" cy="544068"/>
                  </a:xfrm>
                  <a:prstGeom prst="rect">
                    <a:avLst/>
                  </a:prstGeom>
                  <a:solidFill>
                    <a:srgbClr val="FFFFFF"/>
                  </a:solidFill>
                  <a:ln>
                    <a:noFill/>
                  </a:ln>
                </pic:spPr>
              </pic:pic>
            </a:graphicData>
          </a:graphic>
        </wp:inline>
      </w:drawing>
    </w:r>
    <w:r>
      <w:rPr>
        <w:noProof/>
        <w:lang w:eastAsia="fr-FR"/>
      </w:rPr>
      <w:drawing>
        <wp:inline distT="0" distB="0" distL="0" distR="0" wp14:anchorId="77208045" wp14:editId="34E5CC7B">
          <wp:extent cx="552450" cy="542925"/>
          <wp:effectExtent l="0" t="0" r="0" b="9525"/>
          <wp:docPr id="2" name="Image 2" descr="C:\Users\Morgane\Desktop\Logo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gane\Desktop\Logo4.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hint="default"/>
        <w:sz w:val="22"/>
      </w:rPr>
    </w:lvl>
    <w:lvl w:ilvl="1">
      <w:start w:val="1"/>
      <w:numFmt w:val="bullet"/>
      <w:lvlText w:val=""/>
      <w:lvlJc w:val="left"/>
      <w:pPr>
        <w:tabs>
          <w:tab w:val="num" w:pos="0"/>
        </w:tabs>
        <w:ind w:left="1440" w:hanging="360"/>
      </w:pPr>
      <w:rPr>
        <w:rFonts w:ascii="Wingdings" w:hAnsi="Wingdings" w:cs="Wingdings" w:hint="default"/>
        <w:sz w:val="22"/>
      </w:rPr>
    </w:lvl>
    <w:lvl w:ilvl="2">
      <w:start w:val="1"/>
      <w:numFmt w:val="bullet"/>
      <w:lvlText w:val=""/>
      <w:lvlJc w:val="left"/>
      <w:pPr>
        <w:tabs>
          <w:tab w:val="num" w:pos="0"/>
        </w:tabs>
        <w:ind w:left="2160" w:hanging="360"/>
      </w:pPr>
      <w:rPr>
        <w:rFonts w:ascii="Wingdings" w:hAnsi="Wingdings" w:cs="Wingdings" w:hint="default"/>
        <w:sz w:val="22"/>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22"/>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22"/>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ascii="Arial" w:hAnsi="Arial" w:cs="Arial"/>
        <w:sz w:val="22"/>
        <w:szCs w:val="22"/>
      </w:rPr>
    </w:lvl>
  </w:abstractNum>
  <w:abstractNum w:abstractNumId="3">
    <w:nsid w:val="00000004"/>
    <w:multiLevelType w:val="singleLevel"/>
    <w:tmpl w:val="00000004"/>
    <w:name w:val="WW8Num5"/>
    <w:lvl w:ilvl="0">
      <w:start w:val="1"/>
      <w:numFmt w:val="bullet"/>
      <w:lvlText w:val=""/>
      <w:lvlJc w:val="left"/>
      <w:pPr>
        <w:tabs>
          <w:tab w:val="num" w:pos="0"/>
        </w:tabs>
        <w:ind w:left="1287" w:hanging="360"/>
      </w:pPr>
      <w:rPr>
        <w:rFonts w:ascii="Symbol" w:hAnsi="Symbol" w:cs="Symbol" w:hint="default"/>
        <w:sz w:val="22"/>
        <w:szCs w:val="22"/>
      </w:rPr>
    </w:lvl>
  </w:abstractNum>
  <w:abstractNum w:abstractNumId="4">
    <w:nsid w:val="7E1B2B23"/>
    <w:multiLevelType w:val="hybridMultilevel"/>
    <w:tmpl w:val="158872CE"/>
    <w:lvl w:ilvl="0" w:tplc="BFC8E2E0">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39"/>
    <w:rsid w:val="00041E39"/>
    <w:rsid w:val="001A4C43"/>
    <w:rsid w:val="002658A3"/>
    <w:rsid w:val="00287C7B"/>
    <w:rsid w:val="00290CEE"/>
    <w:rsid w:val="002E33B5"/>
    <w:rsid w:val="0030119C"/>
    <w:rsid w:val="0040250B"/>
    <w:rsid w:val="0040630A"/>
    <w:rsid w:val="004267FD"/>
    <w:rsid w:val="00453044"/>
    <w:rsid w:val="00474039"/>
    <w:rsid w:val="004A6A63"/>
    <w:rsid w:val="00502529"/>
    <w:rsid w:val="00670862"/>
    <w:rsid w:val="006E4179"/>
    <w:rsid w:val="00717921"/>
    <w:rsid w:val="00775D02"/>
    <w:rsid w:val="007E2C21"/>
    <w:rsid w:val="008644E3"/>
    <w:rsid w:val="00896A17"/>
    <w:rsid w:val="00BD708A"/>
    <w:rsid w:val="00BE6854"/>
    <w:rsid w:val="00C17A4E"/>
    <w:rsid w:val="00C65336"/>
    <w:rsid w:val="00CF2D1E"/>
    <w:rsid w:val="00D52F30"/>
    <w:rsid w:val="00D94423"/>
    <w:rsid w:val="00E427C5"/>
    <w:rsid w:val="00F56BD3"/>
    <w:rsid w:val="00FC4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41E39"/>
    <w:pPr>
      <w:keepNext/>
      <w:numPr>
        <w:numId w:val="1"/>
      </w:numPr>
      <w:pBdr>
        <w:top w:val="single" w:sz="4" w:space="1" w:color="000000"/>
        <w:left w:val="single" w:sz="4" w:space="4" w:color="000000"/>
        <w:bottom w:val="single" w:sz="4" w:space="1" w:color="000000"/>
        <w:right w:val="single" w:sz="4" w:space="4" w:color="000000"/>
      </w:pBdr>
      <w:suppressAutoHyphens/>
      <w:spacing w:after="0" w:line="240" w:lineRule="auto"/>
      <w:ind w:left="142" w:right="140" w:firstLine="0"/>
      <w:jc w:val="center"/>
      <w:outlineLvl w:val="0"/>
    </w:pPr>
    <w:rPr>
      <w:rFonts w:ascii="Arial" w:eastAsia="Times New Roman" w:hAnsi="Arial" w:cs="Arial"/>
      <w:b/>
      <w:bCs/>
      <w:spacing w:val="80"/>
      <w:sz w:val="30"/>
      <w:szCs w:val="3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1E39"/>
    <w:pPr>
      <w:tabs>
        <w:tab w:val="center" w:pos="4536"/>
        <w:tab w:val="right" w:pos="9072"/>
      </w:tabs>
      <w:spacing w:after="0" w:line="240" w:lineRule="auto"/>
    </w:pPr>
  </w:style>
  <w:style w:type="character" w:customStyle="1" w:styleId="En-tteCar">
    <w:name w:val="En-tête Car"/>
    <w:basedOn w:val="Policepardfaut"/>
    <w:link w:val="En-tte"/>
    <w:uiPriority w:val="99"/>
    <w:rsid w:val="00041E39"/>
  </w:style>
  <w:style w:type="paragraph" w:styleId="Pieddepage">
    <w:name w:val="footer"/>
    <w:basedOn w:val="Normal"/>
    <w:link w:val="PieddepageCar"/>
    <w:uiPriority w:val="99"/>
    <w:unhideWhenUsed/>
    <w:rsid w:val="00041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E39"/>
  </w:style>
  <w:style w:type="paragraph" w:styleId="Textedebulles">
    <w:name w:val="Balloon Text"/>
    <w:basedOn w:val="Normal"/>
    <w:link w:val="TextedebullesCar"/>
    <w:uiPriority w:val="99"/>
    <w:semiHidden/>
    <w:unhideWhenUsed/>
    <w:rsid w:val="00041E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E39"/>
    <w:rPr>
      <w:rFonts w:ascii="Tahoma" w:hAnsi="Tahoma" w:cs="Tahoma"/>
      <w:sz w:val="16"/>
      <w:szCs w:val="16"/>
    </w:rPr>
  </w:style>
  <w:style w:type="character" w:customStyle="1" w:styleId="Titre1Car">
    <w:name w:val="Titre 1 Car"/>
    <w:basedOn w:val="Policepardfaut"/>
    <w:link w:val="Titre1"/>
    <w:rsid w:val="00041E39"/>
    <w:rPr>
      <w:rFonts w:ascii="Arial" w:eastAsia="Times New Roman" w:hAnsi="Arial" w:cs="Arial"/>
      <w:b/>
      <w:bCs/>
      <w:spacing w:val="80"/>
      <w:sz w:val="30"/>
      <w:szCs w:val="30"/>
      <w:lang w:eastAsia="ar-SA"/>
    </w:rPr>
  </w:style>
  <w:style w:type="paragraph" w:styleId="Paragraphedeliste">
    <w:name w:val="List Paragraph"/>
    <w:basedOn w:val="Normal"/>
    <w:uiPriority w:val="34"/>
    <w:qFormat/>
    <w:rsid w:val="00301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41E39"/>
    <w:pPr>
      <w:keepNext/>
      <w:numPr>
        <w:numId w:val="1"/>
      </w:numPr>
      <w:pBdr>
        <w:top w:val="single" w:sz="4" w:space="1" w:color="000000"/>
        <w:left w:val="single" w:sz="4" w:space="4" w:color="000000"/>
        <w:bottom w:val="single" w:sz="4" w:space="1" w:color="000000"/>
        <w:right w:val="single" w:sz="4" w:space="4" w:color="000000"/>
      </w:pBdr>
      <w:suppressAutoHyphens/>
      <w:spacing w:after="0" w:line="240" w:lineRule="auto"/>
      <w:ind w:left="142" w:right="140" w:firstLine="0"/>
      <w:jc w:val="center"/>
      <w:outlineLvl w:val="0"/>
    </w:pPr>
    <w:rPr>
      <w:rFonts w:ascii="Arial" w:eastAsia="Times New Roman" w:hAnsi="Arial" w:cs="Arial"/>
      <w:b/>
      <w:bCs/>
      <w:spacing w:val="80"/>
      <w:sz w:val="30"/>
      <w:szCs w:val="3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1E39"/>
    <w:pPr>
      <w:tabs>
        <w:tab w:val="center" w:pos="4536"/>
        <w:tab w:val="right" w:pos="9072"/>
      </w:tabs>
      <w:spacing w:after="0" w:line="240" w:lineRule="auto"/>
    </w:pPr>
  </w:style>
  <w:style w:type="character" w:customStyle="1" w:styleId="En-tteCar">
    <w:name w:val="En-tête Car"/>
    <w:basedOn w:val="Policepardfaut"/>
    <w:link w:val="En-tte"/>
    <w:uiPriority w:val="99"/>
    <w:rsid w:val="00041E39"/>
  </w:style>
  <w:style w:type="paragraph" w:styleId="Pieddepage">
    <w:name w:val="footer"/>
    <w:basedOn w:val="Normal"/>
    <w:link w:val="PieddepageCar"/>
    <w:uiPriority w:val="99"/>
    <w:unhideWhenUsed/>
    <w:rsid w:val="00041E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1E39"/>
  </w:style>
  <w:style w:type="paragraph" w:styleId="Textedebulles">
    <w:name w:val="Balloon Text"/>
    <w:basedOn w:val="Normal"/>
    <w:link w:val="TextedebullesCar"/>
    <w:uiPriority w:val="99"/>
    <w:semiHidden/>
    <w:unhideWhenUsed/>
    <w:rsid w:val="00041E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E39"/>
    <w:rPr>
      <w:rFonts w:ascii="Tahoma" w:hAnsi="Tahoma" w:cs="Tahoma"/>
      <w:sz w:val="16"/>
      <w:szCs w:val="16"/>
    </w:rPr>
  </w:style>
  <w:style w:type="character" w:customStyle="1" w:styleId="Titre1Car">
    <w:name w:val="Titre 1 Car"/>
    <w:basedOn w:val="Policepardfaut"/>
    <w:link w:val="Titre1"/>
    <w:rsid w:val="00041E39"/>
    <w:rPr>
      <w:rFonts w:ascii="Arial" w:eastAsia="Times New Roman" w:hAnsi="Arial" w:cs="Arial"/>
      <w:b/>
      <w:bCs/>
      <w:spacing w:val="80"/>
      <w:sz w:val="30"/>
      <w:szCs w:val="30"/>
      <w:lang w:eastAsia="ar-SA"/>
    </w:rPr>
  </w:style>
  <w:style w:type="paragraph" w:styleId="Paragraphedeliste">
    <w:name w:val="List Paragraph"/>
    <w:basedOn w:val="Normal"/>
    <w:uiPriority w:val="34"/>
    <w:qFormat/>
    <w:rsid w:val="00301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5914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CG35</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DUCHESNAY Florent</cp:lastModifiedBy>
  <cp:revision>2</cp:revision>
  <cp:lastPrinted>2018-05-02T12:31:00Z</cp:lastPrinted>
  <dcterms:created xsi:type="dcterms:W3CDTF">2019-05-24T11:56:00Z</dcterms:created>
  <dcterms:modified xsi:type="dcterms:W3CDTF">2019-05-24T11:56:00Z</dcterms:modified>
</cp:coreProperties>
</file>